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AA" w:rsidRDefault="000622AA" w:rsidP="00062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D154A1">
        <w:rPr>
          <w:rFonts w:ascii="Times New Roman" w:hAnsi="Times New Roman" w:cs="Times New Roman"/>
          <w:sz w:val="28"/>
          <w:szCs w:val="28"/>
        </w:rPr>
        <w:t xml:space="preserve">Конспект непосредственно образовательной деятельности с дошкольниками в группе </w:t>
      </w:r>
      <w:r>
        <w:rPr>
          <w:rFonts w:ascii="Times New Roman" w:hAnsi="Times New Roman" w:cs="Times New Roman"/>
          <w:sz w:val="28"/>
          <w:szCs w:val="28"/>
        </w:rPr>
        <w:t>раннего возраста</w:t>
      </w:r>
      <w:r>
        <w:rPr>
          <w:rFonts w:ascii="Times New Roman" w:hAnsi="Times New Roman" w:cs="Times New Roman"/>
          <w:sz w:val="28"/>
          <w:szCs w:val="28"/>
        </w:rPr>
        <w:t xml:space="preserve"> по п</w:t>
      </w:r>
      <w:r w:rsidRPr="00B24C24">
        <w:rPr>
          <w:rFonts w:ascii="Times New Roman" w:hAnsi="Times New Roman" w:cs="Times New Roman"/>
          <w:sz w:val="28"/>
          <w:szCs w:val="28"/>
        </w:rPr>
        <w:t>ознавательно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Pr="00B24C24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24C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сенсорика</w:t>
      </w:r>
      <w:proofErr w:type="spellEnd"/>
      <w:r w:rsidRPr="00B24C2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D154A1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154A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C24">
        <w:rPr>
          <w:rFonts w:ascii="Times New Roman" w:hAnsi="Times New Roman" w:cs="Times New Roman"/>
          <w:sz w:val="28"/>
          <w:szCs w:val="28"/>
        </w:rPr>
        <w:t>«</w:t>
      </w:r>
      <w:r w:rsidRPr="000622AA">
        <w:rPr>
          <w:rFonts w:ascii="Times New Roman" w:hAnsi="Times New Roman" w:cs="Times New Roman"/>
          <w:sz w:val="28"/>
          <w:szCs w:val="28"/>
        </w:rPr>
        <w:t>Мы идем в лес</w:t>
      </w:r>
      <w:r w:rsidRPr="00B24C24">
        <w:rPr>
          <w:rFonts w:ascii="Times New Roman" w:hAnsi="Times New Roman" w:cs="Times New Roman"/>
          <w:sz w:val="28"/>
          <w:szCs w:val="28"/>
        </w:rPr>
        <w:t>»</w:t>
      </w:r>
    </w:p>
    <w:p w:rsidR="004D38AA" w:rsidRDefault="000622AA" w:rsidP="000622A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Юрьевна, воспитатель с</w:t>
      </w:r>
      <w:r w:rsidRPr="00D154A1">
        <w:rPr>
          <w:rFonts w:ascii="Times New Roman" w:hAnsi="Times New Roman" w:cs="Times New Roman"/>
          <w:sz w:val="28"/>
          <w:szCs w:val="28"/>
        </w:rPr>
        <w:t>труктурно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154A1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154A1">
        <w:rPr>
          <w:rFonts w:ascii="Times New Roman" w:hAnsi="Times New Roman" w:cs="Times New Roman"/>
          <w:sz w:val="28"/>
          <w:szCs w:val="28"/>
        </w:rPr>
        <w:t xml:space="preserve"> детский сад «Солнышко» ГБОУ 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54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54A1">
        <w:rPr>
          <w:rFonts w:ascii="Times New Roman" w:hAnsi="Times New Roman" w:cs="Times New Roman"/>
          <w:sz w:val="28"/>
          <w:szCs w:val="28"/>
        </w:rPr>
        <w:t xml:space="preserve">. Малая </w:t>
      </w:r>
      <w:proofErr w:type="spellStart"/>
      <w:r w:rsidRPr="00D154A1">
        <w:rPr>
          <w:rFonts w:ascii="Times New Roman" w:hAnsi="Times New Roman" w:cs="Times New Roman"/>
          <w:sz w:val="28"/>
          <w:szCs w:val="28"/>
        </w:rPr>
        <w:t>Малышевка</w:t>
      </w:r>
      <w:proofErr w:type="spellEnd"/>
      <w:r w:rsidRPr="00D15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4A1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D154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54A1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D15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2AA" w:rsidRPr="00A0413F" w:rsidRDefault="000622AA" w:rsidP="000622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1D7F" w:rsidRDefault="00BB1D7F" w:rsidP="00BB1D7F">
      <w:pPr>
        <w:rPr>
          <w:rFonts w:ascii="Times New Roman" w:hAnsi="Times New Roman" w:cs="Times New Roman"/>
          <w:sz w:val="28"/>
          <w:szCs w:val="28"/>
        </w:rPr>
      </w:pPr>
      <w:r w:rsidRPr="001F58AD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="00701246"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«Речевое развитие», «Социально-коммуникативное развитие», «Физическое развитие».</w:t>
      </w:r>
    </w:p>
    <w:p w:rsidR="00BB1D7F" w:rsidRPr="001F58AD" w:rsidRDefault="00BB1D7F" w:rsidP="00BB1D7F">
      <w:pPr>
        <w:rPr>
          <w:rFonts w:ascii="Times New Roman" w:hAnsi="Times New Roman" w:cs="Times New Roman"/>
          <w:b/>
          <w:sz w:val="28"/>
          <w:szCs w:val="28"/>
        </w:rPr>
      </w:pPr>
      <w:r w:rsidRPr="001F58A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B1D7F" w:rsidRDefault="001F58AD" w:rsidP="00BB1D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>
        <w:rPr>
          <w:rFonts w:ascii="Times New Roman" w:hAnsi="Times New Roman" w:cs="Times New Roman"/>
          <w:sz w:val="28"/>
          <w:szCs w:val="28"/>
        </w:rPr>
        <w:t>: з</w:t>
      </w:r>
      <w:r w:rsidR="00A0413F">
        <w:rPr>
          <w:rFonts w:ascii="Times New Roman" w:hAnsi="Times New Roman" w:cs="Times New Roman"/>
          <w:sz w:val="28"/>
          <w:szCs w:val="28"/>
        </w:rPr>
        <w:t>акрепить знания цветов, геометрических фигур, понятия «большой», «маленький»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41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D7F" w:rsidRDefault="001F58AD" w:rsidP="00BB1D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</w:t>
      </w:r>
      <w:r>
        <w:rPr>
          <w:rFonts w:ascii="Times New Roman" w:hAnsi="Times New Roman" w:cs="Times New Roman"/>
          <w:sz w:val="28"/>
          <w:szCs w:val="28"/>
        </w:rPr>
        <w:t>: п</w:t>
      </w:r>
      <w:r w:rsidR="00A0413F">
        <w:rPr>
          <w:rFonts w:ascii="Times New Roman" w:hAnsi="Times New Roman" w:cs="Times New Roman"/>
          <w:sz w:val="28"/>
          <w:szCs w:val="28"/>
        </w:rPr>
        <w:t>обуждать называть цвета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1D7F" w:rsidRDefault="001F58AD" w:rsidP="00BB1D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  <w:r>
        <w:rPr>
          <w:rFonts w:ascii="Times New Roman" w:hAnsi="Times New Roman" w:cs="Times New Roman"/>
          <w:sz w:val="28"/>
          <w:szCs w:val="28"/>
        </w:rPr>
        <w:t>: в</w:t>
      </w:r>
      <w:r w:rsidR="00F378F8">
        <w:rPr>
          <w:rFonts w:ascii="Times New Roman" w:hAnsi="Times New Roman" w:cs="Times New Roman"/>
          <w:sz w:val="28"/>
          <w:szCs w:val="28"/>
        </w:rPr>
        <w:t>оспитывать у детей радостное настроение, чувство отзывчивости, желание помочь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1D7F" w:rsidRDefault="001F58AD" w:rsidP="00BB1D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</w:t>
      </w:r>
      <w:r>
        <w:rPr>
          <w:rFonts w:ascii="Times New Roman" w:hAnsi="Times New Roman" w:cs="Times New Roman"/>
          <w:sz w:val="28"/>
          <w:szCs w:val="28"/>
        </w:rPr>
        <w:t>: р</w:t>
      </w:r>
      <w:r w:rsidR="00F378F8">
        <w:rPr>
          <w:rFonts w:ascii="Times New Roman" w:hAnsi="Times New Roman" w:cs="Times New Roman"/>
          <w:sz w:val="28"/>
          <w:szCs w:val="28"/>
        </w:rPr>
        <w:t>азвивать мелкую и общую моторику</w:t>
      </w:r>
      <w:r w:rsidR="00BB1D7F">
        <w:rPr>
          <w:rFonts w:ascii="Times New Roman" w:hAnsi="Times New Roman" w:cs="Times New Roman"/>
          <w:sz w:val="28"/>
          <w:szCs w:val="28"/>
        </w:rPr>
        <w:t>.</w:t>
      </w:r>
    </w:p>
    <w:p w:rsidR="00BB1D7F" w:rsidRPr="001F58AD" w:rsidRDefault="00BB1D7F" w:rsidP="00BB1D7F">
      <w:pPr>
        <w:rPr>
          <w:rFonts w:ascii="Times New Roman" w:hAnsi="Times New Roman" w:cs="Times New Roman"/>
          <w:b/>
          <w:sz w:val="28"/>
          <w:szCs w:val="28"/>
        </w:rPr>
      </w:pPr>
      <w:r w:rsidRPr="001F58AD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BB1D7F" w:rsidRDefault="00BB1D7F" w:rsidP="00BB1D7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практические:</w:t>
      </w:r>
      <w:r w:rsidR="00F378F8">
        <w:rPr>
          <w:rFonts w:ascii="Times New Roman" w:hAnsi="Times New Roman" w:cs="Times New Roman"/>
          <w:sz w:val="28"/>
          <w:szCs w:val="28"/>
        </w:rPr>
        <w:t xml:space="preserve"> физкультминутка «Вот так», дидактическая игра «Большой - маленький», пальчиковая игра «Маленький ёж», дид</w:t>
      </w:r>
      <w:r w:rsidR="00935D40">
        <w:rPr>
          <w:rFonts w:ascii="Times New Roman" w:hAnsi="Times New Roman" w:cs="Times New Roman"/>
          <w:sz w:val="28"/>
          <w:szCs w:val="28"/>
        </w:rPr>
        <w:t>актическая игра «Прицепи ёжикам иголки</w:t>
      </w:r>
      <w:r w:rsidR="00F378F8">
        <w:rPr>
          <w:rFonts w:ascii="Times New Roman" w:hAnsi="Times New Roman" w:cs="Times New Roman"/>
          <w:sz w:val="28"/>
          <w:szCs w:val="28"/>
        </w:rPr>
        <w:t>», физкультминутка «Зайка беленький сидит», дидактическая игра «Спрячь зайчат», дидактическая игра «Собери грибочки»;</w:t>
      </w:r>
      <w:proofErr w:type="gramEnd"/>
    </w:p>
    <w:p w:rsidR="00BB1D7F" w:rsidRDefault="00BB1D7F" w:rsidP="00BB1D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="00F378F8">
        <w:rPr>
          <w:rFonts w:ascii="Times New Roman" w:hAnsi="Times New Roman" w:cs="Times New Roman"/>
          <w:sz w:val="28"/>
          <w:szCs w:val="28"/>
        </w:rPr>
        <w:t>:</w:t>
      </w:r>
      <w:r w:rsidR="00701246">
        <w:rPr>
          <w:rFonts w:ascii="Times New Roman" w:hAnsi="Times New Roman" w:cs="Times New Roman"/>
          <w:sz w:val="28"/>
          <w:szCs w:val="28"/>
        </w:rPr>
        <w:t xml:space="preserve"> сюрпризный момент – встреча с лисой</w:t>
      </w:r>
      <w:r w:rsidR="00F378F8">
        <w:rPr>
          <w:rFonts w:ascii="Times New Roman" w:hAnsi="Times New Roman" w:cs="Times New Roman"/>
          <w:sz w:val="28"/>
          <w:szCs w:val="28"/>
        </w:rPr>
        <w:t>, рассматривание медведей;</w:t>
      </w:r>
    </w:p>
    <w:p w:rsidR="00BB1D7F" w:rsidRDefault="00BB1D7F" w:rsidP="00BB1D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 w:rsidR="00F378F8">
        <w:rPr>
          <w:rFonts w:ascii="Times New Roman" w:hAnsi="Times New Roman" w:cs="Times New Roman"/>
          <w:sz w:val="28"/>
          <w:szCs w:val="28"/>
        </w:rPr>
        <w:t>: беседа, беседа - рефлексия.</w:t>
      </w:r>
    </w:p>
    <w:p w:rsidR="00BB1D7F" w:rsidRDefault="00BB1D7F" w:rsidP="00BB1D7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F58AD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большой и маленькие мишки; большие и маленькие шишки; игр</w:t>
      </w:r>
      <w:r w:rsidR="00701246">
        <w:rPr>
          <w:rFonts w:ascii="Times New Roman" w:hAnsi="Times New Roman" w:cs="Times New Roman"/>
          <w:sz w:val="28"/>
          <w:szCs w:val="28"/>
        </w:rPr>
        <w:t>ушки заяц, белка, ёжик, лиса</w:t>
      </w:r>
      <w:r>
        <w:rPr>
          <w:rFonts w:ascii="Times New Roman" w:hAnsi="Times New Roman" w:cs="Times New Roman"/>
          <w:sz w:val="28"/>
          <w:szCs w:val="28"/>
        </w:rPr>
        <w:t>; 2 ёлочки; авторские дидактичес</w:t>
      </w:r>
      <w:r w:rsidR="00935D40">
        <w:rPr>
          <w:rFonts w:ascii="Times New Roman" w:hAnsi="Times New Roman" w:cs="Times New Roman"/>
          <w:sz w:val="28"/>
          <w:szCs w:val="28"/>
        </w:rPr>
        <w:t>кие игры «Прицепи ёжикам иголки</w:t>
      </w:r>
      <w:r>
        <w:rPr>
          <w:rFonts w:ascii="Times New Roman" w:hAnsi="Times New Roman" w:cs="Times New Roman"/>
          <w:sz w:val="28"/>
          <w:szCs w:val="28"/>
        </w:rPr>
        <w:t>», «Собери грибочки», «Спрячь зайчиков».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7"/>
        <w:gridCol w:w="6464"/>
      </w:tblGrid>
      <w:tr w:rsidR="00BB1D7F" w:rsidTr="00701246">
        <w:tc>
          <w:tcPr>
            <w:tcW w:w="3107" w:type="dxa"/>
          </w:tcPr>
          <w:p w:rsidR="00BB1D7F" w:rsidRPr="00BB1D7F" w:rsidRDefault="00BB1D7F" w:rsidP="00BB1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D7F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деятельность</w:t>
            </w:r>
          </w:p>
        </w:tc>
        <w:tc>
          <w:tcPr>
            <w:tcW w:w="6464" w:type="dxa"/>
          </w:tcPr>
          <w:p w:rsidR="00BB1D7F" w:rsidRPr="00BB1D7F" w:rsidRDefault="00BB1D7F" w:rsidP="00BB1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D7F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организации совместной деятельности</w:t>
            </w:r>
          </w:p>
        </w:tc>
      </w:tr>
      <w:tr w:rsidR="00BB1D7F" w:rsidTr="00701246">
        <w:tc>
          <w:tcPr>
            <w:tcW w:w="3107" w:type="dxa"/>
          </w:tcPr>
          <w:p w:rsidR="00BB1D7F" w:rsidRDefault="00BB1D7F" w:rsidP="00BB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6464" w:type="dxa"/>
          </w:tcPr>
          <w:p w:rsidR="00BB1D7F" w:rsidRDefault="00F378F8" w:rsidP="00F37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 «Вот так», пальчиковая игра «Маленький ёж», физкультминутка «Зайка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беленький сидит»</w:t>
            </w:r>
          </w:p>
        </w:tc>
      </w:tr>
      <w:tr w:rsidR="00BB1D7F" w:rsidTr="00701246">
        <w:tc>
          <w:tcPr>
            <w:tcW w:w="3107" w:type="dxa"/>
          </w:tcPr>
          <w:p w:rsidR="00BB1D7F" w:rsidRDefault="00BB1D7F" w:rsidP="00BB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игровая</w:t>
            </w:r>
          </w:p>
        </w:tc>
        <w:tc>
          <w:tcPr>
            <w:tcW w:w="6464" w:type="dxa"/>
          </w:tcPr>
          <w:p w:rsidR="00BB1D7F" w:rsidRDefault="00EF4C3F" w:rsidP="00935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«Большой - маленький», дидактическая игра «Прицепи </w:t>
            </w:r>
            <w:r w:rsidR="00935D40">
              <w:rPr>
                <w:rFonts w:ascii="Times New Roman" w:hAnsi="Times New Roman" w:cs="Times New Roman"/>
                <w:sz w:val="28"/>
                <w:szCs w:val="28"/>
              </w:rPr>
              <w:t>ёжикам иголки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дидактическая игра «Спрячь зайчат», дидактическая игра «Собери грибочки»</w:t>
            </w:r>
            <w:proofErr w:type="gramEnd"/>
          </w:p>
        </w:tc>
      </w:tr>
      <w:tr w:rsidR="00BB1D7F" w:rsidTr="00701246">
        <w:tc>
          <w:tcPr>
            <w:tcW w:w="3107" w:type="dxa"/>
          </w:tcPr>
          <w:p w:rsidR="00BB1D7F" w:rsidRDefault="00BB1D7F" w:rsidP="00BB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6464" w:type="dxa"/>
          </w:tcPr>
          <w:p w:rsidR="00BB1D7F" w:rsidRDefault="00EF4C3F" w:rsidP="00BB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ситуативная беседа, беседа – рефлексия</w:t>
            </w:r>
          </w:p>
        </w:tc>
      </w:tr>
      <w:tr w:rsidR="00BB1D7F" w:rsidTr="00701246">
        <w:tc>
          <w:tcPr>
            <w:tcW w:w="3107" w:type="dxa"/>
          </w:tcPr>
          <w:p w:rsidR="00BB1D7F" w:rsidRDefault="00BB1D7F" w:rsidP="00EF4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элементарный бытовой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  <w:proofErr w:type="gramStart"/>
            <w:r w:rsidR="007012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амообслуживание</w:t>
            </w:r>
            <w:proofErr w:type="spellEnd"/>
          </w:p>
        </w:tc>
        <w:tc>
          <w:tcPr>
            <w:tcW w:w="6464" w:type="dxa"/>
          </w:tcPr>
          <w:p w:rsidR="00BB1D7F" w:rsidRDefault="00EF4C3F" w:rsidP="00BB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поручения</w:t>
            </w:r>
          </w:p>
        </w:tc>
      </w:tr>
    </w:tbl>
    <w:p w:rsidR="000622AA" w:rsidRDefault="000622AA" w:rsidP="00BB1D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D7F" w:rsidRPr="001F58AD" w:rsidRDefault="00BB1D7F" w:rsidP="00BB1D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F58AD"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2835"/>
        <w:gridCol w:w="2942"/>
      </w:tblGrid>
      <w:tr w:rsidR="002E7215" w:rsidTr="00EF4C3F">
        <w:tc>
          <w:tcPr>
            <w:tcW w:w="675" w:type="dxa"/>
          </w:tcPr>
          <w:bookmarkEnd w:id="0"/>
          <w:p w:rsidR="002E7215" w:rsidRDefault="002E7215" w:rsidP="002E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2E7215" w:rsidRDefault="002E7215" w:rsidP="002E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835" w:type="dxa"/>
          </w:tcPr>
          <w:p w:rsidR="002E7215" w:rsidRDefault="002E7215" w:rsidP="002E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942" w:type="dxa"/>
          </w:tcPr>
          <w:p w:rsidR="002E7215" w:rsidRDefault="002E7215" w:rsidP="002E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2E7215" w:rsidTr="00EF4C3F">
        <w:tc>
          <w:tcPr>
            <w:tcW w:w="675" w:type="dxa"/>
          </w:tcPr>
          <w:p w:rsidR="002E7215" w:rsidRDefault="002E7215" w:rsidP="002E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2E7215" w:rsidRDefault="00701246" w:rsidP="002E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 детей с лисой</w:t>
            </w:r>
            <w:r w:rsidR="002E7215">
              <w:rPr>
                <w:rFonts w:ascii="Times New Roman" w:hAnsi="Times New Roman" w:cs="Times New Roman"/>
                <w:sz w:val="28"/>
                <w:szCs w:val="28"/>
              </w:rPr>
              <w:t>, проводит беседу</w:t>
            </w:r>
          </w:p>
        </w:tc>
        <w:tc>
          <w:tcPr>
            <w:tcW w:w="2835" w:type="dxa"/>
          </w:tcPr>
          <w:p w:rsidR="002E7215" w:rsidRDefault="002E7215" w:rsidP="002E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 воспитателя</w:t>
            </w:r>
          </w:p>
        </w:tc>
        <w:tc>
          <w:tcPr>
            <w:tcW w:w="2942" w:type="dxa"/>
          </w:tcPr>
          <w:p w:rsidR="002E7215" w:rsidRDefault="002E7215" w:rsidP="002E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закрепляют понятия «зима», «холод».</w:t>
            </w:r>
          </w:p>
        </w:tc>
      </w:tr>
      <w:tr w:rsidR="002E7215" w:rsidTr="00EF4C3F">
        <w:tc>
          <w:tcPr>
            <w:tcW w:w="675" w:type="dxa"/>
          </w:tcPr>
          <w:p w:rsidR="002E7215" w:rsidRDefault="002E7215" w:rsidP="002E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2E7215" w:rsidRDefault="002E7215" w:rsidP="002E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 игру малой подвижности «Вот так»</w:t>
            </w:r>
          </w:p>
        </w:tc>
        <w:tc>
          <w:tcPr>
            <w:tcW w:w="2835" w:type="dxa"/>
          </w:tcPr>
          <w:p w:rsidR="002E7215" w:rsidRDefault="002E7215" w:rsidP="002E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Повторяют за воспитателем движения игры</w:t>
            </w:r>
          </w:p>
        </w:tc>
        <w:tc>
          <w:tcPr>
            <w:tcW w:w="2942" w:type="dxa"/>
          </w:tcPr>
          <w:p w:rsidR="002E7215" w:rsidRDefault="00ED446B" w:rsidP="002E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Создается </w:t>
            </w:r>
            <w:r w:rsidR="002E7215">
              <w:rPr>
                <w:rFonts w:ascii="Times New Roman" w:hAnsi="Times New Roman" w:cs="Times New Roman"/>
                <w:sz w:val="28"/>
                <w:szCs w:val="28"/>
              </w:rPr>
              <w:t>радостный настрой у детей</w:t>
            </w:r>
          </w:p>
        </w:tc>
      </w:tr>
      <w:tr w:rsidR="002E7215" w:rsidTr="00EF4C3F">
        <w:tc>
          <w:tcPr>
            <w:tcW w:w="675" w:type="dxa"/>
          </w:tcPr>
          <w:p w:rsidR="002E7215" w:rsidRDefault="002E7215" w:rsidP="002E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2E7215" w:rsidRDefault="002E7215" w:rsidP="002E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 дидактическую игру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Большой-маленький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835" w:type="dxa"/>
          </w:tcPr>
          <w:p w:rsidR="002E7215" w:rsidRDefault="002E7215" w:rsidP="002E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собирают большие шишки в большую корзину, а маленькие – в маленькую.</w:t>
            </w:r>
          </w:p>
        </w:tc>
        <w:tc>
          <w:tcPr>
            <w:tcW w:w="2942" w:type="dxa"/>
          </w:tcPr>
          <w:p w:rsidR="002E7215" w:rsidRDefault="002E7215" w:rsidP="002E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Закрепляются понятия «большой»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маленький»</w:t>
            </w:r>
          </w:p>
        </w:tc>
      </w:tr>
      <w:tr w:rsidR="002E7215" w:rsidTr="00EF4C3F">
        <w:tc>
          <w:tcPr>
            <w:tcW w:w="675" w:type="dxa"/>
          </w:tcPr>
          <w:p w:rsidR="002E7215" w:rsidRDefault="002E7215" w:rsidP="002E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2E7215" w:rsidRDefault="002E7215" w:rsidP="002E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Обращает внимание детей на нового персонажа – ёж. Проводит пальчиковую игру «Маленький ёж».</w:t>
            </w:r>
          </w:p>
        </w:tc>
        <w:tc>
          <w:tcPr>
            <w:tcW w:w="2835" w:type="dxa"/>
          </w:tcPr>
          <w:p w:rsidR="002E7215" w:rsidRDefault="002E7215" w:rsidP="002E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Повторяют за воспитателем движения пальчиковой игры.</w:t>
            </w:r>
          </w:p>
        </w:tc>
        <w:tc>
          <w:tcPr>
            <w:tcW w:w="2942" w:type="dxa"/>
          </w:tcPr>
          <w:p w:rsidR="002E7215" w:rsidRDefault="002E7215" w:rsidP="002E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Создаетс</w:t>
            </w:r>
            <w:r w:rsidR="00ED446B">
              <w:rPr>
                <w:rFonts w:ascii="Times New Roman" w:hAnsi="Times New Roman" w:cs="Times New Roman"/>
                <w:sz w:val="28"/>
                <w:szCs w:val="28"/>
              </w:rPr>
              <w:t>я радостное настроение, развивается  мелкая моторика</w:t>
            </w:r>
          </w:p>
        </w:tc>
      </w:tr>
      <w:tr w:rsidR="002E7215" w:rsidTr="00EF4C3F">
        <w:tc>
          <w:tcPr>
            <w:tcW w:w="675" w:type="dxa"/>
          </w:tcPr>
          <w:p w:rsidR="002E7215" w:rsidRDefault="00497C46" w:rsidP="002E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2E7215" w:rsidRDefault="00497C46" w:rsidP="00935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 дид</w:t>
            </w:r>
            <w:r w:rsidR="003E30DE">
              <w:rPr>
                <w:rFonts w:ascii="Times New Roman" w:hAnsi="Times New Roman" w:cs="Times New Roman"/>
                <w:sz w:val="28"/>
                <w:szCs w:val="28"/>
              </w:rPr>
              <w:t xml:space="preserve">актическую игру «Прицепи </w:t>
            </w:r>
            <w:r w:rsidR="00935D40">
              <w:rPr>
                <w:rFonts w:ascii="Times New Roman" w:hAnsi="Times New Roman" w:cs="Times New Roman"/>
                <w:sz w:val="28"/>
                <w:szCs w:val="28"/>
              </w:rPr>
              <w:t xml:space="preserve">ёжикам </w:t>
            </w:r>
            <w:r w:rsidR="003E30DE">
              <w:rPr>
                <w:rFonts w:ascii="Times New Roman" w:hAnsi="Times New Roman" w:cs="Times New Roman"/>
                <w:sz w:val="28"/>
                <w:szCs w:val="28"/>
              </w:rPr>
              <w:t>иголки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помогает тем, кто не справляется.</w:t>
            </w:r>
          </w:p>
        </w:tc>
        <w:tc>
          <w:tcPr>
            <w:tcW w:w="2835" w:type="dxa"/>
          </w:tcPr>
          <w:p w:rsidR="002E7215" w:rsidRDefault="00497C46" w:rsidP="002E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 выполняют задание.</w:t>
            </w:r>
          </w:p>
        </w:tc>
        <w:tc>
          <w:tcPr>
            <w:tcW w:w="2942" w:type="dxa"/>
          </w:tcPr>
          <w:p w:rsidR="002E7215" w:rsidRDefault="00497C46" w:rsidP="002E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Воспитывается в детях желание</w:t>
            </w:r>
            <w:r w:rsidR="00A0413F">
              <w:rPr>
                <w:rFonts w:ascii="Times New Roman" w:hAnsi="Times New Roman" w:cs="Times New Roman"/>
                <w:sz w:val="28"/>
                <w:szCs w:val="28"/>
              </w:rPr>
              <w:t xml:space="preserve"> помочь животным, развивается мелкая моторика.</w:t>
            </w:r>
          </w:p>
        </w:tc>
      </w:tr>
      <w:tr w:rsidR="002E7215" w:rsidTr="00EF4C3F">
        <w:tc>
          <w:tcPr>
            <w:tcW w:w="675" w:type="dxa"/>
          </w:tcPr>
          <w:p w:rsidR="002E7215" w:rsidRDefault="00497C46" w:rsidP="002E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2E7215" w:rsidRDefault="00A426C4" w:rsidP="002E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 физкультминутку «Зайка беленький сидит»</w:t>
            </w:r>
          </w:p>
        </w:tc>
        <w:tc>
          <w:tcPr>
            <w:tcW w:w="2835" w:type="dxa"/>
          </w:tcPr>
          <w:p w:rsidR="002E7215" w:rsidRDefault="00A426C4" w:rsidP="002E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Повторяют за воспитателем движения физкультминутки</w:t>
            </w:r>
          </w:p>
        </w:tc>
        <w:tc>
          <w:tcPr>
            <w:tcW w:w="2942" w:type="dxa"/>
          </w:tcPr>
          <w:p w:rsidR="002E7215" w:rsidRDefault="00A426C4" w:rsidP="002E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Развивается общая моторика</w:t>
            </w:r>
            <w:r w:rsidR="00A041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7215" w:rsidTr="00EF4C3F">
        <w:tc>
          <w:tcPr>
            <w:tcW w:w="675" w:type="dxa"/>
          </w:tcPr>
          <w:p w:rsidR="002E7215" w:rsidRDefault="00A426C4" w:rsidP="002E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3119" w:type="dxa"/>
          </w:tcPr>
          <w:p w:rsidR="002E7215" w:rsidRDefault="00A426C4" w:rsidP="002E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Приглашает детей помочь зайчатам спрятаться от волка</w:t>
            </w:r>
          </w:p>
        </w:tc>
        <w:tc>
          <w:tcPr>
            <w:tcW w:w="2835" w:type="dxa"/>
          </w:tcPr>
          <w:p w:rsidR="002E7215" w:rsidRDefault="00A426C4" w:rsidP="002E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 подбирают «двери» разной геометрической формы </w:t>
            </w:r>
            <w:r w:rsidR="003E30DE">
              <w:rPr>
                <w:rFonts w:ascii="Times New Roman" w:hAnsi="Times New Roman" w:cs="Times New Roman"/>
                <w:sz w:val="28"/>
                <w:szCs w:val="28"/>
              </w:rPr>
              <w:t xml:space="preserve">и цвета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домиков зайчат</w:t>
            </w:r>
          </w:p>
        </w:tc>
        <w:tc>
          <w:tcPr>
            <w:tcW w:w="2942" w:type="dxa"/>
          </w:tcPr>
          <w:p w:rsidR="002E7215" w:rsidRDefault="00A0413F" w:rsidP="002E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Закрепляется умение</w:t>
            </w:r>
            <w:r w:rsidR="00A426C4">
              <w:rPr>
                <w:rFonts w:ascii="Times New Roman" w:hAnsi="Times New Roman" w:cs="Times New Roman"/>
                <w:sz w:val="28"/>
                <w:szCs w:val="28"/>
              </w:rPr>
              <w:t xml:space="preserve"> подбирать геометрическую фигуру </w:t>
            </w:r>
            <w:r w:rsidR="00074703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определенного  цвета </w:t>
            </w:r>
            <w:r w:rsidR="00A426C4">
              <w:rPr>
                <w:rFonts w:ascii="Times New Roman" w:hAnsi="Times New Roman" w:cs="Times New Roman"/>
                <w:sz w:val="28"/>
                <w:szCs w:val="28"/>
              </w:rPr>
              <w:t>по образцу</w:t>
            </w:r>
            <w:r w:rsidR="000747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26C4" w:rsidTr="00EF4C3F">
        <w:tc>
          <w:tcPr>
            <w:tcW w:w="675" w:type="dxa"/>
          </w:tcPr>
          <w:p w:rsidR="00A426C4" w:rsidRDefault="00ED446B" w:rsidP="002E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119" w:type="dxa"/>
          </w:tcPr>
          <w:p w:rsidR="00A426C4" w:rsidRDefault="00ED446B" w:rsidP="002E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Обращает внимание детей на белочку и грибочки, объясняет суть задания дидактической игры «Собери грибочки»</w:t>
            </w:r>
          </w:p>
        </w:tc>
        <w:tc>
          <w:tcPr>
            <w:tcW w:w="2835" w:type="dxa"/>
          </w:tcPr>
          <w:p w:rsidR="00A426C4" w:rsidRDefault="00ED446B" w:rsidP="002E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по одному подбирают маленький грибок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большому по цвету.</w:t>
            </w:r>
          </w:p>
        </w:tc>
        <w:tc>
          <w:tcPr>
            <w:tcW w:w="2942" w:type="dxa"/>
          </w:tcPr>
          <w:p w:rsidR="00A426C4" w:rsidRDefault="00ED446B" w:rsidP="002E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Закрепляется умение подбирать по цвету, закрепляются понятия «большой» и «маленький», знания цветов.</w:t>
            </w:r>
          </w:p>
        </w:tc>
      </w:tr>
      <w:tr w:rsidR="00A426C4" w:rsidTr="00EF4C3F">
        <w:trPr>
          <w:trHeight w:val="1098"/>
        </w:trPr>
        <w:tc>
          <w:tcPr>
            <w:tcW w:w="675" w:type="dxa"/>
          </w:tcPr>
          <w:p w:rsidR="00A426C4" w:rsidRDefault="00ED446B" w:rsidP="002E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9" w:type="dxa"/>
          </w:tcPr>
          <w:p w:rsidR="00A426C4" w:rsidRDefault="00701246" w:rsidP="002E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Подводит детей к лисе</w:t>
            </w:r>
            <w:r w:rsidR="00ED446B">
              <w:rPr>
                <w:rFonts w:ascii="Times New Roman" w:hAnsi="Times New Roman" w:cs="Times New Roman"/>
                <w:sz w:val="28"/>
                <w:szCs w:val="28"/>
              </w:rPr>
              <w:t xml:space="preserve">, проводит беседу - рефлексию. </w:t>
            </w:r>
          </w:p>
        </w:tc>
        <w:tc>
          <w:tcPr>
            <w:tcW w:w="2835" w:type="dxa"/>
          </w:tcPr>
          <w:p w:rsidR="00A426C4" w:rsidRDefault="00ED446B" w:rsidP="002E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 воспитателя.</w:t>
            </w:r>
          </w:p>
        </w:tc>
        <w:tc>
          <w:tcPr>
            <w:tcW w:w="2942" w:type="dxa"/>
          </w:tcPr>
          <w:p w:rsidR="00A426C4" w:rsidRPr="00ED446B" w:rsidRDefault="00ED446B" w:rsidP="002E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46B">
              <w:rPr>
                <w:rFonts w:ascii="Times New Roman" w:hAnsi="Times New Roman" w:cs="Times New Roman"/>
                <w:sz w:val="28"/>
                <w:szCs w:val="28"/>
              </w:rPr>
              <w:t>Создается положительный настрой</w:t>
            </w:r>
          </w:p>
        </w:tc>
      </w:tr>
    </w:tbl>
    <w:p w:rsidR="00BB1D7F" w:rsidRPr="00BB1D7F" w:rsidRDefault="00BB1D7F" w:rsidP="00701246">
      <w:pPr>
        <w:rPr>
          <w:rFonts w:ascii="Times New Roman" w:hAnsi="Times New Roman" w:cs="Times New Roman"/>
          <w:sz w:val="28"/>
          <w:szCs w:val="28"/>
        </w:rPr>
      </w:pPr>
    </w:p>
    <w:sectPr w:rsidR="00BB1D7F" w:rsidRPr="00BB1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E5"/>
    <w:rsid w:val="000622AA"/>
    <w:rsid w:val="00074703"/>
    <w:rsid w:val="0013339C"/>
    <w:rsid w:val="001F58AD"/>
    <w:rsid w:val="00294FA5"/>
    <w:rsid w:val="002E7215"/>
    <w:rsid w:val="003E30DE"/>
    <w:rsid w:val="00497C46"/>
    <w:rsid w:val="004D38AA"/>
    <w:rsid w:val="00701246"/>
    <w:rsid w:val="00935D40"/>
    <w:rsid w:val="00A0413F"/>
    <w:rsid w:val="00A426C4"/>
    <w:rsid w:val="00BB1D7F"/>
    <w:rsid w:val="00EC02E5"/>
    <w:rsid w:val="00ED446B"/>
    <w:rsid w:val="00EF4C3F"/>
    <w:rsid w:val="00F378F8"/>
    <w:rsid w:val="00FA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Ворожейкина</cp:lastModifiedBy>
  <cp:revision>4</cp:revision>
  <cp:lastPrinted>2016-10-05T02:15:00Z</cp:lastPrinted>
  <dcterms:created xsi:type="dcterms:W3CDTF">2017-01-10T06:29:00Z</dcterms:created>
  <dcterms:modified xsi:type="dcterms:W3CDTF">2017-01-10T07:03:00Z</dcterms:modified>
</cp:coreProperties>
</file>